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82" w:rsidRP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Pr="00493E12" w:rsidRDefault="00F23282" w:rsidP="00F23282">
      <w:pPr>
        <w:jc w:val="center"/>
        <w:rPr>
          <w:sz w:val="28"/>
          <w:szCs w:val="28"/>
        </w:rPr>
      </w:pPr>
      <w:r w:rsidRPr="00493E12">
        <w:rPr>
          <w:sz w:val="28"/>
          <w:szCs w:val="28"/>
        </w:rPr>
        <w:t>Муниципальное бюджетное общеобразовательное учреждение</w:t>
      </w:r>
    </w:p>
    <w:p w:rsidR="00F23282" w:rsidRPr="00493E12" w:rsidRDefault="00F23282" w:rsidP="00F23282">
      <w:pPr>
        <w:jc w:val="center"/>
        <w:rPr>
          <w:sz w:val="28"/>
          <w:szCs w:val="28"/>
        </w:rPr>
      </w:pPr>
      <w:r w:rsidRPr="00493E12">
        <w:rPr>
          <w:sz w:val="28"/>
          <w:szCs w:val="28"/>
        </w:rPr>
        <w:t>«</w:t>
      </w:r>
      <w:r>
        <w:rPr>
          <w:sz w:val="28"/>
          <w:szCs w:val="28"/>
        </w:rPr>
        <w:t>Средняя</w:t>
      </w:r>
      <w:r w:rsidRPr="00493E12">
        <w:rPr>
          <w:sz w:val="28"/>
          <w:szCs w:val="28"/>
        </w:rPr>
        <w:t xml:space="preserve"> общеобразовательная школа»</w:t>
      </w:r>
    </w:p>
    <w:p w:rsidR="00F23282" w:rsidRDefault="00F23282" w:rsidP="00F23282">
      <w:pPr>
        <w:jc w:val="center"/>
        <w:rPr>
          <w:sz w:val="28"/>
          <w:szCs w:val="28"/>
        </w:rPr>
      </w:pPr>
      <w:r w:rsidRPr="00493E12">
        <w:rPr>
          <w:sz w:val="28"/>
          <w:szCs w:val="28"/>
        </w:rPr>
        <w:t xml:space="preserve">  города Котовска Тамбовской области</w:t>
      </w: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Pr="008F2182" w:rsidRDefault="00F23282" w:rsidP="00F23282">
      <w:pPr>
        <w:jc w:val="center"/>
        <w:rPr>
          <w:b/>
          <w:bCs/>
          <w:sz w:val="32"/>
          <w:szCs w:val="32"/>
        </w:rPr>
      </w:pPr>
      <w:r w:rsidRPr="008F2182">
        <w:rPr>
          <w:b/>
          <w:bCs/>
          <w:sz w:val="32"/>
          <w:szCs w:val="32"/>
        </w:rPr>
        <w:t>Всероссийский конкурс</w:t>
      </w:r>
    </w:p>
    <w:p w:rsidR="00F23282" w:rsidRPr="008F2182" w:rsidRDefault="00F23282" w:rsidP="00F23282">
      <w:pPr>
        <w:jc w:val="center"/>
        <w:rPr>
          <w:b/>
          <w:bCs/>
          <w:sz w:val="32"/>
          <w:szCs w:val="32"/>
        </w:rPr>
      </w:pPr>
      <w:r w:rsidRPr="008F2182">
        <w:rPr>
          <w:b/>
          <w:bCs/>
          <w:sz w:val="32"/>
          <w:szCs w:val="32"/>
        </w:rPr>
        <w:t>работников образовательных учреждений</w:t>
      </w: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  <w:r w:rsidRPr="008F2182">
        <w:rPr>
          <w:b/>
          <w:bCs/>
          <w:sz w:val="32"/>
          <w:szCs w:val="32"/>
        </w:rPr>
        <w:t>«Воспитать человека»</w:t>
      </w: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Pr="008F2182" w:rsidRDefault="00F23282" w:rsidP="00F23282">
      <w:pPr>
        <w:jc w:val="right"/>
        <w:rPr>
          <w:sz w:val="28"/>
          <w:szCs w:val="28"/>
        </w:rPr>
      </w:pPr>
      <w:r w:rsidRPr="008F2182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музыки</w:t>
      </w:r>
    </w:p>
    <w:p w:rsidR="00F23282" w:rsidRPr="008F2182" w:rsidRDefault="00F23282" w:rsidP="00F23282">
      <w:pPr>
        <w:jc w:val="right"/>
        <w:rPr>
          <w:sz w:val="28"/>
          <w:szCs w:val="28"/>
        </w:rPr>
      </w:pPr>
      <w:r w:rsidRPr="008F2182">
        <w:rPr>
          <w:sz w:val="28"/>
          <w:szCs w:val="28"/>
        </w:rPr>
        <w:t>МБОУ «</w:t>
      </w:r>
      <w:r>
        <w:rPr>
          <w:sz w:val="28"/>
          <w:szCs w:val="28"/>
        </w:rPr>
        <w:t>С</w:t>
      </w:r>
      <w:r w:rsidRPr="008F2182">
        <w:rPr>
          <w:sz w:val="28"/>
          <w:szCs w:val="28"/>
        </w:rPr>
        <w:t>ОШ»</w:t>
      </w:r>
    </w:p>
    <w:p w:rsidR="00F23282" w:rsidRPr="008F2182" w:rsidRDefault="00F23282" w:rsidP="00F23282">
      <w:pPr>
        <w:jc w:val="right"/>
        <w:rPr>
          <w:sz w:val="28"/>
          <w:szCs w:val="28"/>
        </w:rPr>
      </w:pPr>
      <w:r w:rsidRPr="008F2182">
        <w:rPr>
          <w:sz w:val="28"/>
          <w:szCs w:val="28"/>
        </w:rPr>
        <w:t>города Котовска Тамбовской области</w:t>
      </w:r>
    </w:p>
    <w:p w:rsidR="00F23282" w:rsidRDefault="00F23282" w:rsidP="00F2328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Комбарова</w:t>
      </w:r>
      <w:proofErr w:type="spellEnd"/>
      <w:r>
        <w:rPr>
          <w:sz w:val="28"/>
          <w:szCs w:val="28"/>
        </w:rPr>
        <w:t xml:space="preserve">  Ольга Викторовна</w:t>
      </w:r>
    </w:p>
    <w:p w:rsidR="00F23282" w:rsidRDefault="00F23282" w:rsidP="00F23282">
      <w:pPr>
        <w:jc w:val="right"/>
        <w:rPr>
          <w:sz w:val="28"/>
          <w:szCs w:val="28"/>
        </w:rPr>
      </w:pPr>
    </w:p>
    <w:p w:rsidR="00F23282" w:rsidRDefault="00F23282" w:rsidP="00F23282">
      <w:pPr>
        <w:jc w:val="right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Default="00F23282" w:rsidP="00F23282">
      <w:pPr>
        <w:jc w:val="center"/>
        <w:rPr>
          <w:sz w:val="28"/>
          <w:szCs w:val="28"/>
        </w:rPr>
      </w:pPr>
    </w:p>
    <w:p w:rsidR="00F23282" w:rsidRPr="008F2182" w:rsidRDefault="00F23282" w:rsidP="00F23282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F23282" w:rsidRPr="008F21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Pr="008F2182" w:rsidRDefault="00F23282" w:rsidP="00F23282">
      <w:pPr>
        <w:jc w:val="center"/>
        <w:rPr>
          <w:b/>
          <w:bCs/>
          <w:sz w:val="32"/>
          <w:szCs w:val="32"/>
        </w:rPr>
      </w:pPr>
    </w:p>
    <w:p w:rsidR="00F23282" w:rsidRDefault="00F23282" w:rsidP="00A65EFC">
      <w:pPr>
        <w:pStyle w:val="a3"/>
        <w:jc w:val="center"/>
        <w:rPr>
          <w:rFonts w:ascii="Times New Roman" w:hAnsi="Times New Roman"/>
          <w:b/>
          <w:iCs/>
          <w:sz w:val="44"/>
          <w:szCs w:val="44"/>
        </w:rPr>
      </w:pPr>
      <w:r>
        <w:rPr>
          <w:rFonts w:ascii="Times New Roman" w:hAnsi="Times New Roman"/>
          <w:b/>
          <w:iCs/>
          <w:sz w:val="44"/>
          <w:szCs w:val="44"/>
        </w:rPr>
        <w:br w:type="page"/>
      </w:r>
    </w:p>
    <w:p w:rsidR="00A65EFC" w:rsidRPr="00A65EFC" w:rsidRDefault="00A65EFC" w:rsidP="00A65EFC">
      <w:pPr>
        <w:pStyle w:val="a3"/>
        <w:jc w:val="center"/>
        <w:rPr>
          <w:rFonts w:ascii="Times New Roman" w:hAnsi="Times New Roman"/>
          <w:b/>
          <w:iCs/>
          <w:sz w:val="44"/>
          <w:szCs w:val="44"/>
        </w:rPr>
      </w:pPr>
      <w:r w:rsidRPr="00A65EFC">
        <w:rPr>
          <w:rFonts w:ascii="Times New Roman" w:hAnsi="Times New Roman"/>
          <w:b/>
          <w:iCs/>
          <w:sz w:val="44"/>
          <w:szCs w:val="44"/>
        </w:rPr>
        <w:lastRenderedPageBreak/>
        <w:t xml:space="preserve">Описание опыта работы </w:t>
      </w:r>
      <w:proofErr w:type="spellStart"/>
      <w:r w:rsidRPr="00A65EFC">
        <w:rPr>
          <w:rFonts w:ascii="Times New Roman" w:hAnsi="Times New Roman"/>
          <w:b/>
          <w:iCs/>
          <w:sz w:val="44"/>
          <w:szCs w:val="44"/>
        </w:rPr>
        <w:t>Комбаровой</w:t>
      </w:r>
      <w:proofErr w:type="spellEnd"/>
      <w:r w:rsidRPr="00A65EFC">
        <w:rPr>
          <w:rFonts w:ascii="Times New Roman" w:hAnsi="Times New Roman"/>
          <w:b/>
          <w:iCs/>
          <w:sz w:val="44"/>
          <w:szCs w:val="44"/>
        </w:rPr>
        <w:t xml:space="preserve"> О.В.,</w:t>
      </w:r>
    </w:p>
    <w:p w:rsidR="00A65EFC" w:rsidRPr="00A65EFC" w:rsidRDefault="00A65EFC" w:rsidP="00A65EFC">
      <w:pPr>
        <w:pStyle w:val="a3"/>
        <w:jc w:val="center"/>
        <w:rPr>
          <w:rFonts w:ascii="Times New Roman" w:hAnsi="Times New Roman"/>
          <w:b/>
          <w:iCs/>
          <w:sz w:val="44"/>
          <w:szCs w:val="44"/>
        </w:rPr>
      </w:pPr>
      <w:r w:rsidRPr="00A65EFC">
        <w:rPr>
          <w:rFonts w:ascii="Times New Roman" w:hAnsi="Times New Roman"/>
          <w:b/>
          <w:iCs/>
          <w:sz w:val="44"/>
          <w:szCs w:val="44"/>
        </w:rPr>
        <w:t>учителя МБОУ «СОШ» г. Котовска, Тамбовской области</w:t>
      </w:r>
    </w:p>
    <w:p w:rsidR="00A65EFC" w:rsidRPr="00A65EFC" w:rsidRDefault="00A65EFC" w:rsidP="00A65EFC">
      <w:pPr>
        <w:pStyle w:val="a3"/>
        <w:ind w:firstLine="709"/>
        <w:jc w:val="both"/>
        <w:rPr>
          <w:rFonts w:ascii="Times New Roman" w:hAnsi="Times New Roman"/>
          <w:iCs/>
          <w:sz w:val="44"/>
          <w:szCs w:val="44"/>
        </w:rPr>
      </w:pPr>
    </w:p>
    <w:p w:rsidR="00A65EFC" w:rsidRDefault="00A65EFC" w:rsidP="00A65EFC">
      <w:pPr>
        <w:jc w:val="center"/>
        <w:rPr>
          <w:b/>
          <w:bCs/>
          <w:sz w:val="32"/>
          <w:szCs w:val="32"/>
        </w:rPr>
      </w:pPr>
    </w:p>
    <w:p w:rsidR="00A65EFC" w:rsidRDefault="00A65EFC" w:rsidP="00A65EFC">
      <w:pPr>
        <w:pStyle w:val="c3"/>
        <w:jc w:val="right"/>
      </w:pPr>
      <w:r>
        <w:rPr>
          <w:rStyle w:val="c6"/>
        </w:rPr>
        <w:t xml:space="preserve">Воспитывает всё: люди, вещи, явления, </w:t>
      </w:r>
      <w:r>
        <w:br/>
      </w:r>
      <w:r>
        <w:rPr>
          <w:rStyle w:val="c6"/>
        </w:rPr>
        <w:t xml:space="preserve">но прежде всего и дольше всего – люди. </w:t>
      </w:r>
      <w:r>
        <w:br/>
      </w:r>
      <w:r>
        <w:rPr>
          <w:rStyle w:val="c6"/>
        </w:rPr>
        <w:t>Из них на первом месте – родители и педагоги.</w:t>
      </w:r>
      <w:r>
        <w:br/>
      </w:r>
      <w:bookmarkStart w:id="0" w:name="_GoBack"/>
      <w:bookmarkEnd w:id="0"/>
      <w:r>
        <w:rPr>
          <w:rStyle w:val="c6"/>
        </w:rPr>
        <w:t>  А. С. Макаренко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 xml:space="preserve">  Воспитание ребенка - это огромная, практически необъятная тема, которую можно изучать на протяжении всей жизни.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Принимая класс, я с надеждой ждала встречи с родителями моих учеников. Будут ли они моими помощниками, единомышленниками?  Ведь, по – моему мнению, только вместе с родителями, общими усилиями мы сможем добиться того, чтобы ребенок раскрыл свои способности, полюбил труд,  умел наслаждаться красотой окружающего мира, умел любить и быть любимым.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Это возможно только при тесном сотрудничестве, общности дел, взаимопонимании всех сторон, к чему мы и стремимся. Идеальным вариантом воспитательной работы, на мой взгляд, является равноправное, дружеское взаимодействие родителей, детей и школы. Практика показала, что только совместные усилия педагогов и родителей способны дать положительные результаты.</w:t>
      </w:r>
      <w:r w:rsidRPr="001011D1">
        <w:rPr>
          <w:color w:val="000000"/>
          <w:sz w:val="28"/>
          <w:szCs w:val="28"/>
        </w:rPr>
        <w:br/>
        <w:t>Пример старшего поколения: родителей, близких людей влияет на формирование жизненного опыта детей.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В первый же год классного руководства я задалась вопросом: «Как вовлечь родителей  в совместную деятельность  со школой, чтобы родители  были  не только пассивными наблюдателями учебно-воспитательного процесса, но и стали бы его активными участниками?»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Для решения поставленного вопроса мною были разработаны задачи эффективного взаимодействия с родителями, в частности: развитие  позитивного общения, создание доброжелательных отношений, благоприятной эмоциональной атмосферы, доверительности в общении через организацию интересных форм совместного досуга.</w:t>
      </w:r>
      <w:r w:rsidRPr="001011D1">
        <w:rPr>
          <w:color w:val="000000"/>
          <w:sz w:val="28"/>
          <w:szCs w:val="28"/>
        </w:rPr>
        <w:br/>
      </w:r>
    </w:p>
    <w:p w:rsidR="00A65EFC" w:rsidRPr="001011D1" w:rsidRDefault="00A65EFC" w:rsidP="00A65EFC">
      <w:pPr>
        <w:ind w:firstLine="285"/>
        <w:jc w:val="both"/>
        <w:rPr>
          <w:color w:val="000000"/>
          <w:sz w:val="28"/>
          <w:szCs w:val="28"/>
        </w:rPr>
      </w:pPr>
      <w:r w:rsidRPr="00A65EFC">
        <w:rPr>
          <w:sz w:val="28"/>
          <w:szCs w:val="28"/>
        </w:rPr>
        <w:t xml:space="preserve">Размышляя над этой проблемой, я вышла на необходимость создания воспитательной программы «Мы вместе», которая позволит систематизировать работу классного коллектива,  привлечь родителей к активному участию в жизни школы,  </w:t>
      </w:r>
      <w:r w:rsidRPr="00A65EFC">
        <w:rPr>
          <w:bCs/>
          <w:sz w:val="28"/>
          <w:szCs w:val="28"/>
          <w:lang w:eastAsia="hi-IN"/>
        </w:rPr>
        <w:t>созда</w:t>
      </w:r>
      <w:r w:rsidRPr="00A65EFC">
        <w:rPr>
          <w:bCs/>
          <w:sz w:val="28"/>
          <w:szCs w:val="28"/>
        </w:rPr>
        <w:t>ст</w:t>
      </w:r>
      <w:r w:rsidRPr="00A65EFC">
        <w:rPr>
          <w:bCs/>
          <w:sz w:val="28"/>
          <w:szCs w:val="28"/>
          <w:lang w:eastAsia="hi-IN"/>
        </w:rPr>
        <w:t xml:space="preserve"> все необходимые условия для </w:t>
      </w:r>
      <w:r w:rsidRPr="001011D1">
        <w:rPr>
          <w:color w:val="000000"/>
          <w:sz w:val="28"/>
          <w:szCs w:val="28"/>
        </w:rPr>
        <w:t xml:space="preserve">личностного роста и развития ребенка. </w:t>
      </w:r>
    </w:p>
    <w:p w:rsidR="00A65EFC" w:rsidRP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lastRenderedPageBreak/>
        <w:t>Воспитательная работа состоит из модулей, каждый из которых, имеет свои  цели, содержание и формы реализации.</w:t>
      </w:r>
    </w:p>
    <w:p w:rsidR="00A65EFC" w:rsidRPr="00A65EFC" w:rsidRDefault="00A65EFC" w:rsidP="00A65EFC">
      <w:pPr>
        <w:ind w:firstLine="285"/>
        <w:jc w:val="both"/>
        <w:rPr>
          <w:bCs/>
          <w:sz w:val="28"/>
          <w:szCs w:val="28"/>
        </w:rPr>
      </w:pPr>
    </w:p>
    <w:p w:rsidR="00A65EFC" w:rsidRPr="00A65EFC" w:rsidRDefault="00A65EFC" w:rsidP="00A65EF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EFC">
        <w:rPr>
          <w:rFonts w:ascii="Times New Roman" w:hAnsi="Times New Roman" w:cs="Times New Roman"/>
          <w:b/>
          <w:sz w:val="28"/>
          <w:szCs w:val="28"/>
        </w:rPr>
        <w:t>Здоровое поколение</w:t>
      </w:r>
    </w:p>
    <w:p w:rsidR="00A65EFC" w:rsidRP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 xml:space="preserve">В нашем классе проводится большая  работа по пропаганде здорового образа жизни. Класс принимает активное участие во всех  общешкольных спортивных мероприятиях. Систематически проводятся классные часы, направленные на стремление к здоровому образу жизни; тематические лектории по профилактике вредных привычек. Ребята участвуют в конкурсе стенгазет, выполняют творческие задания, рассказывают о любимых видах спорта. На такие мероприятия приглашаются родители, которые делятся своим опытом по формированию здорового образа жизни. Многие ребята посещают спортивные секции. Наши мальчики Титов Илья и Самойлов Даниил занимаются боксом, рукопашным боем, а Дрожжин Костя и </w:t>
      </w:r>
      <w:proofErr w:type="spellStart"/>
      <w:r w:rsidRPr="00A65EFC">
        <w:rPr>
          <w:color w:val="000000"/>
          <w:sz w:val="28"/>
          <w:szCs w:val="28"/>
        </w:rPr>
        <w:t>Чикаев</w:t>
      </w:r>
      <w:proofErr w:type="spellEnd"/>
      <w:r w:rsidRPr="00A65EFC">
        <w:rPr>
          <w:color w:val="000000"/>
          <w:sz w:val="28"/>
          <w:szCs w:val="28"/>
        </w:rPr>
        <w:t xml:space="preserve"> Максим  выбрали баскетбол. Тихонова Даша занимается легкой атлетикой, а Мещерякова Таня – гимнастка. Наш класс принимал активное участие в областном интегрированном мастер-классе «Музыкальный светофор» по профилактике дорожного движения, с приглашением сотрудника ГИБДД. (график занятости в спортивных секциях).</w:t>
      </w:r>
    </w:p>
    <w:p w:rsidR="00A65EFC" w:rsidRPr="00A65EFC" w:rsidRDefault="00A65EFC" w:rsidP="00A65EFC">
      <w:pPr>
        <w:ind w:left="360"/>
        <w:rPr>
          <w:sz w:val="28"/>
          <w:szCs w:val="28"/>
        </w:rPr>
      </w:pPr>
    </w:p>
    <w:p w:rsidR="00A65EFC" w:rsidRPr="00A65EFC" w:rsidRDefault="00A65EFC" w:rsidP="00A65EF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EFC">
        <w:rPr>
          <w:rFonts w:ascii="Times New Roman" w:hAnsi="Times New Roman" w:cs="Times New Roman"/>
          <w:b/>
          <w:sz w:val="28"/>
          <w:szCs w:val="28"/>
        </w:rPr>
        <w:t>Юные таланты.</w:t>
      </w:r>
    </w:p>
    <w:p w:rsid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>Наш класс можно назвать самым творческим. Многие ребята посещают школу искусств: играют на гитаре, трубе, аккордеоне, фортепиано, занимаются хореографией. В классе проводится работа, направленная на развитие творческих способностей, раскрытие индивидуальных личностных качеств, возможности творческой самореализации обучающихся.  Хорошей традицией класса стали музыкальные вечера с приглашением родителей, где ребята демонстрируют свои таланты. Школьники также принимают активное участие в традиционных общешкольных и внеклассных мероприятиях художественно-эстетической направленности: «День учителя», «Осенний бал», «Рождественская сказка», «Алло, мы ищем таланты», «Утренняя звезда», «Вдохновение танца». Ребята реализуют себя в различных творческих направлениях: так в классе появилась своя танцевальная группа девочек, а наши мальчики участвовали в турнире рыцарей, где с успехом проявили свои артистические таланты. График анализ уровня творческого развития. Участие в школьных мероприятиях.</w:t>
      </w:r>
    </w:p>
    <w:p w:rsidR="00A65EFC" w:rsidRP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</w:p>
    <w:p w:rsidR="00A65EFC" w:rsidRPr="00A65EFC" w:rsidRDefault="00A65EFC" w:rsidP="00A65EF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EFC">
        <w:rPr>
          <w:rFonts w:ascii="Times New Roman" w:hAnsi="Times New Roman" w:cs="Times New Roman"/>
          <w:b/>
          <w:color w:val="000000"/>
          <w:sz w:val="28"/>
          <w:szCs w:val="28"/>
        </w:rPr>
        <w:t>Я – гражданин России.</w:t>
      </w:r>
    </w:p>
    <w:p w:rsid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 xml:space="preserve">Работа по гражданскому и патриотическому  воспитанию призвана воспитывать чувство патриотизма и активной гражданской позиции, развивать общественное самосознание, способствовать  формированию уважения  к историческому и культурному наследию  России. Ежегодно в </w:t>
      </w:r>
      <w:r w:rsidRPr="00A65EFC">
        <w:rPr>
          <w:color w:val="000000"/>
          <w:sz w:val="28"/>
          <w:szCs w:val="28"/>
        </w:rPr>
        <w:lastRenderedPageBreak/>
        <w:t>классе проводятся уроки мужества, уроки патриотизма, организовываются встречи с интересными людьми.  Ребята активно принимают участие в  общешкольных мероприятиях патриотической направленности: фестиваль патриотической песни «С любовью к России», смотр строя и песни «Отчизны верные сыны», мероприятиях посвященных празднованию победы в Великой Отечественной войне:  музыкально-литературный вечер «Был месяц май», ежегодный концерт ко Дню Победы. Школьники участвуют в акции «Георгиевская ленточка», поздравляют ветеранов Великой Отечественной войны, возлагают цветы к Вечному огню.  Проводятся тематические классные часы: «Блокада Ленинграда», «Герои Советского Союза», «Дети войны», «Моя малая Родина».</w:t>
      </w:r>
      <w:r>
        <w:rPr>
          <w:color w:val="000000"/>
          <w:sz w:val="28"/>
          <w:szCs w:val="28"/>
        </w:rPr>
        <w:t xml:space="preserve"> Все мероприятия проводятся при активном участии родителей.</w:t>
      </w:r>
    </w:p>
    <w:p w:rsid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</w:p>
    <w:p w:rsidR="00A65EFC" w:rsidRP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</w:p>
    <w:p w:rsidR="00A65EFC" w:rsidRPr="00A65EFC" w:rsidRDefault="00A65EFC" w:rsidP="00A65EF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EFC">
        <w:rPr>
          <w:rFonts w:ascii="Times New Roman" w:hAnsi="Times New Roman" w:cs="Times New Roman"/>
          <w:b/>
          <w:sz w:val="28"/>
          <w:szCs w:val="28"/>
        </w:rPr>
        <w:t>Умники и умницы.</w:t>
      </w:r>
    </w:p>
    <w:p w:rsidR="00A65EFC" w:rsidRPr="00A65EFC" w:rsidRDefault="00A65EFC" w:rsidP="00A65EFC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 xml:space="preserve">     Модуль призван  создать  условия для личностного роста, раскрытия умственных способностей обучающихся. В нашем классе 23 человека. Из них 3 человека учатся на «отлично»; 15 человек учатся на «4» и «5», и только 5 человек имеют за четверть «3». Ребята принимают активное участие в тематических конкурсах, викторинах, читательских конференциях, предметных неделях. Участвуют в школьных и муниципальных олимпиадах, конкурсах исследовательских работ, где также занимают  призовые места. Ежегодно принимают участие  во всероссийских  конкурсах «Русский медвежонок», предметных чемпионатах.</w:t>
      </w:r>
    </w:p>
    <w:p w:rsidR="00A65EFC" w:rsidRDefault="00A65EFC" w:rsidP="00A65EFC">
      <w:pPr>
        <w:pStyle w:val="a5"/>
        <w:tabs>
          <w:tab w:val="left" w:pos="-555"/>
        </w:tabs>
        <w:spacing w:line="100" w:lineRule="atLeast"/>
        <w:ind w:left="928"/>
        <w:rPr>
          <w:rFonts w:ascii="Times New Roman" w:hAnsi="Times New Roman" w:cs="Times New Roman"/>
          <w:color w:val="000000"/>
          <w:sz w:val="28"/>
          <w:szCs w:val="28"/>
        </w:rPr>
      </w:pPr>
      <w:r w:rsidRPr="00A65EFC">
        <w:rPr>
          <w:rFonts w:ascii="Times New Roman" w:hAnsi="Times New Roman" w:cs="Times New Roman"/>
          <w:color w:val="000000"/>
          <w:sz w:val="28"/>
          <w:szCs w:val="28"/>
        </w:rPr>
        <w:t>Динамика качества знаний обучающихся.</w:t>
      </w:r>
    </w:p>
    <w:p w:rsidR="00A65EFC" w:rsidRPr="00A65EFC" w:rsidRDefault="00A65EFC" w:rsidP="00A65EFC">
      <w:pPr>
        <w:pStyle w:val="a5"/>
        <w:tabs>
          <w:tab w:val="left" w:pos="-555"/>
        </w:tabs>
        <w:spacing w:line="100" w:lineRule="atLeast"/>
        <w:ind w:left="928"/>
        <w:rPr>
          <w:rFonts w:ascii="Times New Roman" w:hAnsi="Times New Roman" w:cs="Times New Roman"/>
          <w:color w:val="000000"/>
          <w:sz w:val="28"/>
          <w:szCs w:val="28"/>
        </w:rPr>
      </w:pPr>
    </w:p>
    <w:p w:rsidR="00A65EFC" w:rsidRPr="00A65EFC" w:rsidRDefault="00A65EFC" w:rsidP="00A65EF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EFC">
        <w:rPr>
          <w:rFonts w:ascii="Times New Roman" w:hAnsi="Times New Roman" w:cs="Times New Roman"/>
          <w:b/>
          <w:sz w:val="28"/>
          <w:szCs w:val="28"/>
        </w:rPr>
        <w:t>Союз единомышленников (семья и школа)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Работа по взаимодействию с родителями была разделена на два направления: познавательное направление –обогащение родителей знаниями в вопросах воспитания  детей школьного возраста (родительские собрания с использованием тематических презентаций; дистанционные консультации посредством ресурса «</w:t>
      </w:r>
      <w:proofErr w:type="spellStart"/>
      <w:r w:rsidRPr="001011D1">
        <w:rPr>
          <w:color w:val="000000"/>
          <w:sz w:val="28"/>
          <w:szCs w:val="28"/>
        </w:rPr>
        <w:t>Дневник.ру</w:t>
      </w:r>
      <w:proofErr w:type="spellEnd"/>
      <w:r w:rsidRPr="001011D1">
        <w:rPr>
          <w:color w:val="000000"/>
          <w:sz w:val="28"/>
          <w:szCs w:val="28"/>
        </w:rPr>
        <w:t xml:space="preserve">», размещение информации на сайте школы, приглашение родителей на классные часы) и досуговое направление, которое в работе с родителями является самым востребованным полезным, но и самым трудным в организации: экскурсии, походы, коллективно-творческие мероприятия. Мамы и папы присутствуют на открытых  уроках, участвуют в спортивных соревнованиях, дают мастер-классы или рассказывают об интересных страницах своего детства, вызывая тем самым у детей чувство гордости. Они помогают в оформлении классных комнат, организуют поездки в театр, дни именинников. Известно, что воспитательное мероприятие влияет на общественное мнение, приобщает к жизни коллектива, формирует его традиции. В организации и воспитании коллектива большую роль играют традиции. «Ничего так не скрепляет </w:t>
      </w:r>
      <w:r w:rsidRPr="001011D1">
        <w:rPr>
          <w:color w:val="000000"/>
          <w:sz w:val="28"/>
          <w:szCs w:val="28"/>
        </w:rPr>
        <w:lastRenderedPageBreak/>
        <w:t xml:space="preserve">коллектив, -  говорил А. С. Макаренко,- как традиции. Воспитать традиции, сохранить их - чрезвычайно важная задача в воспитательной работе. Школа, в которой нет традиций, ... не может быть хорошей школой...» </w:t>
      </w:r>
    </w:p>
    <w:p w:rsid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 xml:space="preserve">Традиционными в нашем классе стали: «День пожилого человека», «День матери», «День семьи», «День именинника». Любое совместное мероприятие позволяет родителям  увидеть изнутри проблемы своего ребенка, трудности во взаимоотношении; посмотреть, как это делают другие, то есть приобрести опыт  взаимодействия не только со своим ребенком, но и родительской общественностью в целом. 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 xml:space="preserve">Такие мероприятия, в которых принимают участие и ученики, и их родители, способствуют сближению всего классного коллектива, помогают найти общий язык и взаимопонимание, проявить индивидуальные способности и семейные увлечения. Во время совместных мероприятий я имею возможность понаблюдать за семьями в непринужденной обстановке, что позволяет мне планировать воспитательную работу с учетом особенностей каждой семьи и проводить ее с большей  пользой. </w:t>
      </w:r>
    </w:p>
    <w:p w:rsidR="00A65EFC" w:rsidRPr="00A65EFC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>Анализ удовлетворенности школой детей и родителей позволяет обозначить проблемы: недостаточно  учитываются и недостаточно развиваются индивидуальные особенности учеников в процессе обучения и внеклассной воспитательной работы, взаимоотношения родителей с педагогами требуют усовершенствования.</w:t>
      </w:r>
    </w:p>
    <w:p w:rsidR="00A65EFC" w:rsidRPr="00A65EFC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>В целом надо отметить достаточную удовлетворенность родителей и учащихся школьной атмосферой.</w:t>
      </w:r>
    </w:p>
    <w:p w:rsidR="00A65EFC" w:rsidRPr="00A65EFC" w:rsidRDefault="00A65EFC" w:rsidP="00A65EFC">
      <w:pPr>
        <w:tabs>
          <w:tab w:val="left" w:pos="-555"/>
        </w:tabs>
        <w:spacing w:line="100" w:lineRule="atLeast"/>
        <w:ind w:left="568"/>
        <w:jc w:val="both"/>
        <w:rPr>
          <w:sz w:val="28"/>
          <w:szCs w:val="28"/>
        </w:rPr>
      </w:pPr>
    </w:p>
    <w:p w:rsidR="00A65EFC" w:rsidRPr="00A65EFC" w:rsidRDefault="00A65EFC" w:rsidP="00A65EF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EFC">
        <w:rPr>
          <w:rFonts w:ascii="Times New Roman" w:hAnsi="Times New Roman" w:cs="Times New Roman"/>
          <w:b/>
          <w:sz w:val="28"/>
          <w:szCs w:val="28"/>
        </w:rPr>
        <w:t>Школа Лидера.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Самоуправление  -  один из основных принципов деятельности ученического коллектива. Сущность его состоит в реальном участии школьников в управлении делами школы, класса.  Настоящее самоуправление предполагает, не только права, но и  ответственность. С помощью ученического самоуправления создаются условия, способствующие непрерывному личностному росту каждого школьника.</w:t>
      </w:r>
    </w:p>
    <w:p w:rsidR="00A65EFC" w:rsidRPr="001011D1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Оно дает возможность ученику раскрыть и реализовать организаторские и творческие способности; ощутить свою значимость и причастность к решению вопросов и проблем классного коллектива.</w:t>
      </w:r>
    </w:p>
    <w:p w:rsidR="00A65EFC" w:rsidRPr="00A65EFC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 xml:space="preserve">В качестве важнейших средств воспитания ученического коллектива выступают учебная и разнообразная внеклассная работа, трудовая, общественно-патриотическая, культурно-массовая деятельность учащихся; поэтому </w:t>
      </w:r>
      <w:r w:rsidRPr="00A65EFC">
        <w:rPr>
          <w:color w:val="000000"/>
          <w:sz w:val="28"/>
          <w:szCs w:val="28"/>
        </w:rPr>
        <w:t>Члены ученического самоуправления планируют  и организуют общешкольные и классные мероприятия, праздники, акции, направленные на обеспечение творческого и интеллектуального развития учащихся класса.</w:t>
      </w:r>
    </w:p>
    <w:p w:rsidR="00A65EFC" w:rsidRPr="00A65EFC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 xml:space="preserve">Считаю, что воспитательная система, сложившаяся в классе, даёт положительные результаты: благоприятная положительная атмосфера, отсутствие неуспевающих, призовые места в конкурсах, активное участие в различных мероприятиях. Критериями успешности воспитательной системы </w:t>
      </w:r>
      <w:r w:rsidRPr="00A65EFC">
        <w:rPr>
          <w:color w:val="000000"/>
          <w:sz w:val="28"/>
          <w:szCs w:val="28"/>
        </w:rPr>
        <w:lastRenderedPageBreak/>
        <w:t>в классе, на мой взгляд, является динамика межличностных отношений, сплоченность классного коллектива и удовлетворенность учащихся общением.</w:t>
      </w:r>
    </w:p>
    <w:p w:rsidR="00A65EFC" w:rsidRPr="00A65EFC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 xml:space="preserve">По методике Н. Е. </w:t>
      </w:r>
      <w:proofErr w:type="spellStart"/>
      <w:r w:rsidRPr="00A65EFC">
        <w:rPr>
          <w:color w:val="000000"/>
          <w:sz w:val="28"/>
          <w:szCs w:val="28"/>
        </w:rPr>
        <w:t>Щурковой</w:t>
      </w:r>
      <w:proofErr w:type="spellEnd"/>
      <w:r w:rsidRPr="00A65EFC">
        <w:rPr>
          <w:color w:val="000000"/>
          <w:sz w:val="28"/>
          <w:szCs w:val="28"/>
        </w:rPr>
        <w:t xml:space="preserve"> я два года подряд провожу психологические исследования уровня комфортности детей в классном коллективе.</w:t>
      </w:r>
    </w:p>
    <w:p w:rsidR="00A65EFC" w:rsidRPr="00A65EFC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>Так, количество учащихся, отрицающих школу, снизилось с 10% до 4,5%,доля детей, находящихся в позиции «наблюдения за жизнью класса» снизилось за четыре года с30% до 15%,  а количество учащихся</w:t>
      </w:r>
      <w:proofErr w:type="gramStart"/>
      <w:r w:rsidRPr="00A65EFC">
        <w:rPr>
          <w:color w:val="000000"/>
          <w:sz w:val="28"/>
          <w:szCs w:val="28"/>
        </w:rPr>
        <w:t xml:space="preserve"> ,</w:t>
      </w:r>
      <w:proofErr w:type="gramEnd"/>
      <w:r w:rsidRPr="00A65EFC">
        <w:rPr>
          <w:color w:val="000000"/>
          <w:sz w:val="28"/>
          <w:szCs w:val="28"/>
        </w:rPr>
        <w:t xml:space="preserve"> оценивающих свое положение «внутри класса» выросло до 85%.</w:t>
      </w:r>
    </w:p>
    <w:p w:rsidR="00A65EFC" w:rsidRPr="00A65EFC" w:rsidRDefault="00A65EFC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>Полученные данные свидетельствуют о том, что образовательно-воспитательный процесс конструктивен, направлен на развитие личности и способствует сохранению психического и социального благополучия учащихся.</w:t>
      </w:r>
    </w:p>
    <w:p w:rsidR="00A65EFC" w:rsidRPr="00A65EFC" w:rsidRDefault="00A65EFC" w:rsidP="00A65EFC">
      <w:pPr>
        <w:tabs>
          <w:tab w:val="left" w:pos="-555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A65EFC" w:rsidRPr="00A65EFC" w:rsidRDefault="00A65EFC" w:rsidP="00A65EFC">
      <w:pPr>
        <w:tabs>
          <w:tab w:val="left" w:pos="-555"/>
        </w:tabs>
        <w:spacing w:line="100" w:lineRule="atLeast"/>
        <w:jc w:val="both"/>
        <w:rPr>
          <w:sz w:val="28"/>
          <w:szCs w:val="28"/>
        </w:rPr>
      </w:pPr>
    </w:p>
    <w:p w:rsidR="00A65EFC" w:rsidRPr="00A65EFC" w:rsidRDefault="00A65EFC" w:rsidP="00A65EFC">
      <w:pPr>
        <w:pStyle w:val="a5"/>
        <w:numPr>
          <w:ilvl w:val="0"/>
          <w:numId w:val="1"/>
        </w:numPr>
        <w:tabs>
          <w:tab w:val="left" w:pos="1200"/>
        </w:tabs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65EFC">
        <w:rPr>
          <w:rFonts w:ascii="Times New Roman" w:hAnsi="Times New Roman" w:cs="Times New Roman"/>
          <w:b/>
          <w:sz w:val="28"/>
          <w:szCs w:val="28"/>
        </w:rPr>
        <w:t xml:space="preserve">Красота спасет мир </w:t>
      </w:r>
    </w:p>
    <w:p w:rsidR="00A65EFC" w:rsidRPr="00A65EFC" w:rsidRDefault="00A65EFC" w:rsidP="00A65EFC">
      <w:pPr>
        <w:tabs>
          <w:tab w:val="left" w:pos="-555"/>
        </w:tabs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A65EFC">
        <w:rPr>
          <w:color w:val="000000"/>
          <w:sz w:val="28"/>
          <w:szCs w:val="28"/>
        </w:rPr>
        <w:t xml:space="preserve">В классе проводится </w:t>
      </w:r>
      <w:r>
        <w:rPr>
          <w:color w:val="000000"/>
          <w:sz w:val="28"/>
          <w:szCs w:val="28"/>
        </w:rPr>
        <w:t xml:space="preserve">большая </w:t>
      </w:r>
      <w:r w:rsidRPr="00A65EFC">
        <w:rPr>
          <w:color w:val="000000"/>
          <w:sz w:val="28"/>
          <w:szCs w:val="28"/>
        </w:rPr>
        <w:t>работа, направленная на художественно-эстетическое воспитание, формирование эстетического восприятия и художественного вкуса учащихся. Ребята участвуют в конкурсах художественной направленности,  посещают городскую библиотеку им. В. Маяковского, где участвуют в различных мероприятиях, а также встречаются с интересными людьми; посещают выставки в городском музее. Также ребята совершали виртуальные экскурсии в Третьяковскую галерею, Государственный музей изобразительных искусств им А. С. Пушкина, Эрмитаж. Традиционным стало проведение тематических классных часов. Посетили дом – музей С. В. Рахманинова в Ивановке, а также была организована поездка в г. Воронеж. В организации поездок актив</w:t>
      </w:r>
      <w:r w:rsidR="00DA349B">
        <w:rPr>
          <w:color w:val="000000"/>
          <w:sz w:val="28"/>
          <w:szCs w:val="28"/>
        </w:rPr>
        <w:t xml:space="preserve">ную помощь оказывают родители. </w:t>
      </w:r>
    </w:p>
    <w:p w:rsidR="00A65EFC" w:rsidRPr="00A65EFC" w:rsidRDefault="00A65EFC" w:rsidP="00A65EFC">
      <w:pPr>
        <w:tabs>
          <w:tab w:val="left" w:pos="-555"/>
        </w:tabs>
        <w:spacing w:line="100" w:lineRule="atLeast"/>
        <w:ind w:left="568"/>
        <w:jc w:val="both"/>
        <w:rPr>
          <w:sz w:val="28"/>
          <w:szCs w:val="28"/>
        </w:rPr>
      </w:pPr>
    </w:p>
    <w:p w:rsidR="00A65EFC" w:rsidRPr="001011D1" w:rsidRDefault="00A65EFC" w:rsidP="001011D1">
      <w:pPr>
        <w:tabs>
          <w:tab w:val="left" w:pos="-555"/>
        </w:tabs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Важную роль в жизни детского коллектива занимает  классный руководитель. Ведь именно от «классной мамы»  во многом зависит степень комфортного нахождения  каждого ребенка в школьном коллективе. Классный руководитель не только  контролирует уровень усвоения учебного материала, но и разделяет успехи и неудачи  своих учеников, способствует доброжелательным взаимоотношениям в коллективе, зачастую выступает в роли  друга, советчика, а иногда и родителя.</w:t>
      </w:r>
    </w:p>
    <w:p w:rsidR="00A65EFC" w:rsidRPr="001011D1" w:rsidRDefault="00A65EFC" w:rsidP="001011D1">
      <w:pPr>
        <w:tabs>
          <w:tab w:val="left" w:pos="-555"/>
        </w:tabs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 xml:space="preserve">Являясь классным руководителем,  считаю особенно важным создать атмосферу  сотрудничества с родителями своих  учеников.   На мой взгляд, невозможно добиться положительных результатов  в воспитании личности ребенка,  если родители и педагоги будут разобщены. </w:t>
      </w:r>
    </w:p>
    <w:p w:rsidR="00A65EFC" w:rsidRPr="001011D1" w:rsidRDefault="00A65EFC" w:rsidP="001011D1">
      <w:pPr>
        <w:tabs>
          <w:tab w:val="left" w:pos="-555"/>
        </w:tabs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В своей работе с родителями и  детьми придерживаюсь следующих принципов:</w:t>
      </w:r>
    </w:p>
    <w:p w:rsidR="00A65EFC" w:rsidRPr="001011D1" w:rsidRDefault="00A65EFC" w:rsidP="001011D1">
      <w:pPr>
        <w:rPr>
          <w:rStyle w:val="a4"/>
          <w:b w:val="0"/>
          <w:bCs w:val="0"/>
          <w:sz w:val="28"/>
          <w:szCs w:val="28"/>
        </w:rPr>
      </w:pPr>
      <w:r w:rsidRPr="001011D1">
        <w:rPr>
          <w:rStyle w:val="a4"/>
          <w:b w:val="0"/>
          <w:bCs w:val="0"/>
          <w:sz w:val="28"/>
          <w:szCs w:val="28"/>
        </w:rPr>
        <w:t>- воспитание уважительного, заботливого отношения к родителям;</w:t>
      </w:r>
    </w:p>
    <w:p w:rsidR="00A65EFC" w:rsidRPr="001011D1" w:rsidRDefault="00A65EFC" w:rsidP="001011D1">
      <w:pPr>
        <w:rPr>
          <w:rStyle w:val="a4"/>
          <w:b w:val="0"/>
          <w:bCs w:val="0"/>
          <w:sz w:val="28"/>
          <w:szCs w:val="28"/>
        </w:rPr>
      </w:pPr>
      <w:r w:rsidRPr="001011D1">
        <w:rPr>
          <w:rStyle w:val="a4"/>
          <w:b w:val="0"/>
          <w:bCs w:val="0"/>
          <w:sz w:val="28"/>
          <w:szCs w:val="28"/>
        </w:rPr>
        <w:lastRenderedPageBreak/>
        <w:t>- формирование ответственности за свои поступки перед семьей, обществом;</w:t>
      </w:r>
    </w:p>
    <w:p w:rsidR="00A65EFC" w:rsidRPr="001011D1" w:rsidRDefault="00A65EFC" w:rsidP="001011D1">
      <w:pPr>
        <w:rPr>
          <w:rStyle w:val="a4"/>
          <w:b w:val="0"/>
          <w:bCs w:val="0"/>
          <w:sz w:val="28"/>
          <w:szCs w:val="28"/>
        </w:rPr>
      </w:pPr>
      <w:r w:rsidRPr="001011D1">
        <w:rPr>
          <w:rStyle w:val="a4"/>
          <w:b w:val="0"/>
          <w:bCs w:val="0"/>
          <w:sz w:val="28"/>
          <w:szCs w:val="28"/>
        </w:rPr>
        <w:t>- стремление поддерживать и развивать лучшие семейные традиции,</w:t>
      </w:r>
    </w:p>
    <w:p w:rsidR="00A65EFC" w:rsidRPr="001011D1" w:rsidRDefault="00A65EFC" w:rsidP="001011D1">
      <w:pPr>
        <w:rPr>
          <w:rStyle w:val="a4"/>
          <w:b w:val="0"/>
          <w:bCs w:val="0"/>
          <w:sz w:val="28"/>
          <w:szCs w:val="28"/>
        </w:rPr>
      </w:pPr>
      <w:r w:rsidRPr="001011D1">
        <w:rPr>
          <w:rStyle w:val="a4"/>
          <w:b w:val="0"/>
          <w:bCs w:val="0"/>
          <w:sz w:val="28"/>
          <w:szCs w:val="28"/>
        </w:rPr>
        <w:t xml:space="preserve"> - воспитание активной гражданской позиции. </w:t>
      </w:r>
    </w:p>
    <w:p w:rsidR="00A65EFC" w:rsidRPr="00A65EFC" w:rsidRDefault="00A65EFC" w:rsidP="00A65EFC">
      <w:pPr>
        <w:rPr>
          <w:rStyle w:val="a4"/>
          <w:b w:val="0"/>
          <w:sz w:val="28"/>
          <w:szCs w:val="28"/>
        </w:rPr>
      </w:pPr>
      <w:r w:rsidRPr="00A65EFC">
        <w:rPr>
          <w:rStyle w:val="a4"/>
          <w:b w:val="0"/>
          <w:sz w:val="28"/>
          <w:szCs w:val="28"/>
        </w:rPr>
        <w:t xml:space="preserve"> - формирование понимания о необходимости участия в учебно-воспитательном процессе школы и класса;</w:t>
      </w:r>
    </w:p>
    <w:p w:rsidR="00A65EFC" w:rsidRPr="00A65EFC" w:rsidRDefault="00A65EFC" w:rsidP="00A65EFC">
      <w:pPr>
        <w:rPr>
          <w:rStyle w:val="a4"/>
          <w:b w:val="0"/>
          <w:sz w:val="28"/>
          <w:szCs w:val="28"/>
        </w:rPr>
      </w:pPr>
      <w:r w:rsidRPr="00A65EFC">
        <w:rPr>
          <w:rStyle w:val="a4"/>
          <w:b w:val="0"/>
          <w:sz w:val="28"/>
          <w:szCs w:val="28"/>
        </w:rPr>
        <w:t>- формирование психолого-педагогической культуры родителей;</w:t>
      </w:r>
    </w:p>
    <w:p w:rsidR="00A65EFC" w:rsidRPr="00A65EFC" w:rsidRDefault="00A65EFC" w:rsidP="00A65EFC">
      <w:pPr>
        <w:rPr>
          <w:rStyle w:val="a4"/>
          <w:b w:val="0"/>
          <w:sz w:val="28"/>
          <w:szCs w:val="28"/>
        </w:rPr>
      </w:pPr>
      <w:r w:rsidRPr="00A65EFC">
        <w:rPr>
          <w:rStyle w:val="a4"/>
          <w:b w:val="0"/>
          <w:sz w:val="28"/>
          <w:szCs w:val="28"/>
        </w:rPr>
        <w:t>-развитие отношений уважения и доверия между родителями и детьми.</w:t>
      </w:r>
    </w:p>
    <w:p w:rsidR="00A65EFC" w:rsidRPr="00A65EFC" w:rsidRDefault="00A65EFC" w:rsidP="00A65EFC">
      <w:pPr>
        <w:rPr>
          <w:rStyle w:val="a4"/>
          <w:b w:val="0"/>
          <w:sz w:val="28"/>
          <w:szCs w:val="28"/>
        </w:rPr>
      </w:pPr>
    </w:p>
    <w:p w:rsidR="00FA33B3" w:rsidRPr="001011D1" w:rsidRDefault="00FA33B3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Родители – главные воспитатели, а школа призвана помочь родителям в воспитании детей. Развитие личности ребенка, происходит, прежде всего, в учебно-познавательной деятельности, в разнообразной и интересной жизни класса. Ни школа без семьи, ни семья без школы не способны справиться с тончайшими, сложнейшими задачами становления человека. Школа должна пригласить семью к сотрудничеству, считаясь с ее возможностями. Семья же должна рассматривать школу как своего друга в деле воспитания. Именно родители способны многое сделать для того, чтобы повысить умственный, творческий потенциал собственного ребенка.</w:t>
      </w:r>
    </w:p>
    <w:p w:rsidR="00FA33B3" w:rsidRPr="001011D1" w:rsidRDefault="00FA33B3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  <w:r w:rsidRPr="001011D1">
        <w:rPr>
          <w:color w:val="000000"/>
          <w:sz w:val="28"/>
          <w:szCs w:val="28"/>
        </w:rPr>
        <w:t>Я считаю, что для выявления и развития творческого потенциала детей наиболее подходит внеурочная деятельность. А формой работы с родителями в этом направлении выбираю семейные мероприятия, т. к. и детям, и родителям они очень нравятся.</w:t>
      </w:r>
    </w:p>
    <w:p w:rsidR="00FA33B3" w:rsidRPr="001011D1" w:rsidRDefault="00FA33B3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</w:p>
    <w:p w:rsidR="00FA33B3" w:rsidRPr="001011D1" w:rsidRDefault="00FA33B3" w:rsidP="001011D1">
      <w:pPr>
        <w:spacing w:line="100" w:lineRule="atLeast"/>
        <w:ind w:firstLine="690"/>
        <w:jc w:val="both"/>
        <w:rPr>
          <w:color w:val="000000"/>
          <w:sz w:val="28"/>
          <w:szCs w:val="28"/>
        </w:rPr>
      </w:pPr>
    </w:p>
    <w:p w:rsidR="00FA33B3" w:rsidRPr="00D607E1" w:rsidRDefault="00FA33B3" w:rsidP="001011D1">
      <w:pPr>
        <w:spacing w:line="100" w:lineRule="atLeast"/>
        <w:ind w:firstLine="690"/>
        <w:jc w:val="both"/>
        <w:rPr>
          <w:sz w:val="28"/>
          <w:szCs w:val="28"/>
        </w:rPr>
      </w:pPr>
      <w:r w:rsidRPr="001011D1">
        <w:rPr>
          <w:color w:val="000000"/>
          <w:sz w:val="28"/>
          <w:szCs w:val="28"/>
        </w:rPr>
        <w:t>Только совместными усилиями, дополняя</w:t>
      </w:r>
      <w:r w:rsidR="00F23282" w:rsidRPr="001011D1">
        <w:rPr>
          <w:color w:val="000000"/>
          <w:sz w:val="28"/>
          <w:szCs w:val="28"/>
        </w:rPr>
        <w:t>,</w:t>
      </w:r>
      <w:r w:rsidRPr="001011D1">
        <w:rPr>
          <w:color w:val="000000"/>
          <w:sz w:val="28"/>
          <w:szCs w:val="28"/>
        </w:rPr>
        <w:t xml:space="preserve">  и  поддерживая </w:t>
      </w:r>
      <w:r w:rsidR="00F23282" w:rsidRPr="001011D1">
        <w:rPr>
          <w:color w:val="000000"/>
          <w:sz w:val="28"/>
          <w:szCs w:val="28"/>
        </w:rPr>
        <w:t xml:space="preserve"> </w:t>
      </w:r>
      <w:r w:rsidRPr="001011D1">
        <w:rPr>
          <w:color w:val="000000"/>
          <w:sz w:val="28"/>
          <w:szCs w:val="28"/>
        </w:rPr>
        <w:t>друг друга, семья и школа могут достигнуть желаемых результатов. И у родителей, и у педагогов цель одна – благо детей, их полноценное и гармоничное развитие.</w:t>
      </w:r>
      <w:r w:rsidRPr="001011D1">
        <w:rPr>
          <w:color w:val="000000"/>
          <w:sz w:val="28"/>
          <w:szCs w:val="28"/>
        </w:rPr>
        <w:br/>
      </w:r>
    </w:p>
    <w:p w:rsidR="00A65EFC" w:rsidRPr="00A65EFC" w:rsidRDefault="00A65EFC" w:rsidP="00A65EFC">
      <w:pPr>
        <w:tabs>
          <w:tab w:val="left" w:pos="-555"/>
        </w:tabs>
        <w:spacing w:line="100" w:lineRule="atLeast"/>
        <w:ind w:left="568"/>
        <w:jc w:val="both"/>
        <w:rPr>
          <w:sz w:val="28"/>
          <w:szCs w:val="28"/>
        </w:rPr>
      </w:pPr>
    </w:p>
    <w:sectPr w:rsidR="00A65EFC" w:rsidRPr="00A6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55D"/>
    <w:multiLevelType w:val="hybridMultilevel"/>
    <w:tmpl w:val="75DE3A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821"/>
    <w:multiLevelType w:val="hybridMultilevel"/>
    <w:tmpl w:val="75DE3A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27348"/>
    <w:multiLevelType w:val="hybridMultilevel"/>
    <w:tmpl w:val="75DE3A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FC"/>
    <w:rsid w:val="000048D5"/>
    <w:rsid w:val="0000625D"/>
    <w:rsid w:val="00011650"/>
    <w:rsid w:val="00015AE5"/>
    <w:rsid w:val="00023FE7"/>
    <w:rsid w:val="00031637"/>
    <w:rsid w:val="0003169A"/>
    <w:rsid w:val="00035D83"/>
    <w:rsid w:val="00043388"/>
    <w:rsid w:val="00050B93"/>
    <w:rsid w:val="000660E8"/>
    <w:rsid w:val="00070880"/>
    <w:rsid w:val="00073F57"/>
    <w:rsid w:val="00086493"/>
    <w:rsid w:val="000B0570"/>
    <w:rsid w:val="000B1390"/>
    <w:rsid w:val="000B186A"/>
    <w:rsid w:val="000B4C04"/>
    <w:rsid w:val="000E2001"/>
    <w:rsid w:val="000F0148"/>
    <w:rsid w:val="000F2A5B"/>
    <w:rsid w:val="000F606B"/>
    <w:rsid w:val="001011D1"/>
    <w:rsid w:val="00111D70"/>
    <w:rsid w:val="0011349E"/>
    <w:rsid w:val="001142A5"/>
    <w:rsid w:val="00115C7B"/>
    <w:rsid w:val="001204D2"/>
    <w:rsid w:val="001303B2"/>
    <w:rsid w:val="001362EF"/>
    <w:rsid w:val="0014049A"/>
    <w:rsid w:val="00140C93"/>
    <w:rsid w:val="00153437"/>
    <w:rsid w:val="00156DCF"/>
    <w:rsid w:val="00157189"/>
    <w:rsid w:val="001650DC"/>
    <w:rsid w:val="00170944"/>
    <w:rsid w:val="00180BA1"/>
    <w:rsid w:val="001914A3"/>
    <w:rsid w:val="001A2A04"/>
    <w:rsid w:val="001A37C8"/>
    <w:rsid w:val="001A6BF3"/>
    <w:rsid w:val="001A7200"/>
    <w:rsid w:val="001B4454"/>
    <w:rsid w:val="001B76A3"/>
    <w:rsid w:val="001C5AAF"/>
    <w:rsid w:val="001D1E39"/>
    <w:rsid w:val="001D33E2"/>
    <w:rsid w:val="001D61F2"/>
    <w:rsid w:val="001F12DC"/>
    <w:rsid w:val="001F1820"/>
    <w:rsid w:val="001F622B"/>
    <w:rsid w:val="00204838"/>
    <w:rsid w:val="00206C8D"/>
    <w:rsid w:val="00212F01"/>
    <w:rsid w:val="00213A8D"/>
    <w:rsid w:val="00221BE3"/>
    <w:rsid w:val="002247EA"/>
    <w:rsid w:val="00234A05"/>
    <w:rsid w:val="00235D27"/>
    <w:rsid w:val="002458ED"/>
    <w:rsid w:val="002514AB"/>
    <w:rsid w:val="0025449A"/>
    <w:rsid w:val="002659DD"/>
    <w:rsid w:val="00286B47"/>
    <w:rsid w:val="002A7730"/>
    <w:rsid w:val="002B594A"/>
    <w:rsid w:val="002C38A3"/>
    <w:rsid w:val="002D40D4"/>
    <w:rsid w:val="002D45DE"/>
    <w:rsid w:val="002E2155"/>
    <w:rsid w:val="002E5816"/>
    <w:rsid w:val="002E7BBD"/>
    <w:rsid w:val="002F5E1A"/>
    <w:rsid w:val="003073F4"/>
    <w:rsid w:val="00315A9D"/>
    <w:rsid w:val="00323E77"/>
    <w:rsid w:val="00324C3D"/>
    <w:rsid w:val="00333C9F"/>
    <w:rsid w:val="00355F27"/>
    <w:rsid w:val="00372B95"/>
    <w:rsid w:val="0037434E"/>
    <w:rsid w:val="00394528"/>
    <w:rsid w:val="003B7209"/>
    <w:rsid w:val="003C50A6"/>
    <w:rsid w:val="003F7DA3"/>
    <w:rsid w:val="00430B2D"/>
    <w:rsid w:val="0043260C"/>
    <w:rsid w:val="004374CC"/>
    <w:rsid w:val="00442387"/>
    <w:rsid w:val="00443BFD"/>
    <w:rsid w:val="00455339"/>
    <w:rsid w:val="0046354F"/>
    <w:rsid w:val="00475E86"/>
    <w:rsid w:val="004779BD"/>
    <w:rsid w:val="004815C3"/>
    <w:rsid w:val="00495894"/>
    <w:rsid w:val="00497326"/>
    <w:rsid w:val="004A5AC4"/>
    <w:rsid w:val="004B0A4C"/>
    <w:rsid w:val="004B6245"/>
    <w:rsid w:val="004B6D48"/>
    <w:rsid w:val="004C2062"/>
    <w:rsid w:val="004D1BF6"/>
    <w:rsid w:val="004D2107"/>
    <w:rsid w:val="004D6601"/>
    <w:rsid w:val="004D67E7"/>
    <w:rsid w:val="004E017A"/>
    <w:rsid w:val="004E6D6F"/>
    <w:rsid w:val="00521FC1"/>
    <w:rsid w:val="005308BA"/>
    <w:rsid w:val="00534828"/>
    <w:rsid w:val="0054227D"/>
    <w:rsid w:val="00554398"/>
    <w:rsid w:val="005629EB"/>
    <w:rsid w:val="005829DE"/>
    <w:rsid w:val="00586930"/>
    <w:rsid w:val="00586E1C"/>
    <w:rsid w:val="00591C2F"/>
    <w:rsid w:val="005A39A3"/>
    <w:rsid w:val="005A4E16"/>
    <w:rsid w:val="005A77BC"/>
    <w:rsid w:val="005B4264"/>
    <w:rsid w:val="005C518C"/>
    <w:rsid w:val="005D65FD"/>
    <w:rsid w:val="005F0D87"/>
    <w:rsid w:val="005F4177"/>
    <w:rsid w:val="005F5616"/>
    <w:rsid w:val="005F7CB3"/>
    <w:rsid w:val="006035FD"/>
    <w:rsid w:val="00604087"/>
    <w:rsid w:val="00605F6D"/>
    <w:rsid w:val="00606552"/>
    <w:rsid w:val="00614031"/>
    <w:rsid w:val="006160B2"/>
    <w:rsid w:val="00630E30"/>
    <w:rsid w:val="00632E95"/>
    <w:rsid w:val="00633B46"/>
    <w:rsid w:val="00636B9B"/>
    <w:rsid w:val="00650131"/>
    <w:rsid w:val="00675055"/>
    <w:rsid w:val="00677AB2"/>
    <w:rsid w:val="00691A66"/>
    <w:rsid w:val="00695396"/>
    <w:rsid w:val="006962B1"/>
    <w:rsid w:val="006B76CE"/>
    <w:rsid w:val="006C2FBD"/>
    <w:rsid w:val="006C657A"/>
    <w:rsid w:val="006D1DA0"/>
    <w:rsid w:val="006F14BC"/>
    <w:rsid w:val="006F1980"/>
    <w:rsid w:val="006F7B53"/>
    <w:rsid w:val="0070247A"/>
    <w:rsid w:val="00702939"/>
    <w:rsid w:val="00702B13"/>
    <w:rsid w:val="00703A72"/>
    <w:rsid w:val="007066EB"/>
    <w:rsid w:val="00735476"/>
    <w:rsid w:val="007356DF"/>
    <w:rsid w:val="00736582"/>
    <w:rsid w:val="00736D4E"/>
    <w:rsid w:val="007400FE"/>
    <w:rsid w:val="00741D88"/>
    <w:rsid w:val="007528A4"/>
    <w:rsid w:val="00754CE7"/>
    <w:rsid w:val="007623D2"/>
    <w:rsid w:val="007677B3"/>
    <w:rsid w:val="00772452"/>
    <w:rsid w:val="00780116"/>
    <w:rsid w:val="0078156F"/>
    <w:rsid w:val="00785D09"/>
    <w:rsid w:val="00792EBD"/>
    <w:rsid w:val="007939FD"/>
    <w:rsid w:val="00795913"/>
    <w:rsid w:val="007A3FE0"/>
    <w:rsid w:val="007D5F8D"/>
    <w:rsid w:val="007D78B7"/>
    <w:rsid w:val="007E2D46"/>
    <w:rsid w:val="007F0255"/>
    <w:rsid w:val="007F3918"/>
    <w:rsid w:val="007F4FB9"/>
    <w:rsid w:val="00802659"/>
    <w:rsid w:val="008129EB"/>
    <w:rsid w:val="00823B35"/>
    <w:rsid w:val="00826D97"/>
    <w:rsid w:val="00827C8C"/>
    <w:rsid w:val="00832CF0"/>
    <w:rsid w:val="00837977"/>
    <w:rsid w:val="00844031"/>
    <w:rsid w:val="00850442"/>
    <w:rsid w:val="008525CA"/>
    <w:rsid w:val="00852D65"/>
    <w:rsid w:val="00854BA4"/>
    <w:rsid w:val="008A359A"/>
    <w:rsid w:val="008A47DD"/>
    <w:rsid w:val="008B17A7"/>
    <w:rsid w:val="008C139E"/>
    <w:rsid w:val="008C2322"/>
    <w:rsid w:val="008C3274"/>
    <w:rsid w:val="008C743C"/>
    <w:rsid w:val="008E7F11"/>
    <w:rsid w:val="0091090B"/>
    <w:rsid w:val="009134E3"/>
    <w:rsid w:val="00915D5F"/>
    <w:rsid w:val="00917AB3"/>
    <w:rsid w:val="00924CAF"/>
    <w:rsid w:val="00925DAC"/>
    <w:rsid w:val="00932DA7"/>
    <w:rsid w:val="0093460D"/>
    <w:rsid w:val="00942580"/>
    <w:rsid w:val="0095354D"/>
    <w:rsid w:val="00961B10"/>
    <w:rsid w:val="00967CC3"/>
    <w:rsid w:val="0099150F"/>
    <w:rsid w:val="009B2364"/>
    <w:rsid w:val="009E1D3C"/>
    <w:rsid w:val="009E3BED"/>
    <w:rsid w:val="00A01726"/>
    <w:rsid w:val="00A04A15"/>
    <w:rsid w:val="00A1205A"/>
    <w:rsid w:val="00A162B1"/>
    <w:rsid w:val="00A25926"/>
    <w:rsid w:val="00A4093D"/>
    <w:rsid w:val="00A51F21"/>
    <w:rsid w:val="00A630A3"/>
    <w:rsid w:val="00A63BD7"/>
    <w:rsid w:val="00A65EFC"/>
    <w:rsid w:val="00A66BEF"/>
    <w:rsid w:val="00A66EC1"/>
    <w:rsid w:val="00A73DEC"/>
    <w:rsid w:val="00A82A42"/>
    <w:rsid w:val="00A92E55"/>
    <w:rsid w:val="00A9345F"/>
    <w:rsid w:val="00AE4911"/>
    <w:rsid w:val="00AE664C"/>
    <w:rsid w:val="00AF4A87"/>
    <w:rsid w:val="00B01B9D"/>
    <w:rsid w:val="00B0206E"/>
    <w:rsid w:val="00B0211A"/>
    <w:rsid w:val="00B10EA1"/>
    <w:rsid w:val="00B12BC7"/>
    <w:rsid w:val="00B137EE"/>
    <w:rsid w:val="00B16EAA"/>
    <w:rsid w:val="00B210BD"/>
    <w:rsid w:val="00B3411F"/>
    <w:rsid w:val="00B4501A"/>
    <w:rsid w:val="00B62878"/>
    <w:rsid w:val="00B87A9F"/>
    <w:rsid w:val="00BA142C"/>
    <w:rsid w:val="00BA209F"/>
    <w:rsid w:val="00BB3FA5"/>
    <w:rsid w:val="00BD425A"/>
    <w:rsid w:val="00BF2E95"/>
    <w:rsid w:val="00BF6294"/>
    <w:rsid w:val="00C014CC"/>
    <w:rsid w:val="00C02E28"/>
    <w:rsid w:val="00C1485B"/>
    <w:rsid w:val="00C2230A"/>
    <w:rsid w:val="00C26FFE"/>
    <w:rsid w:val="00C33AB1"/>
    <w:rsid w:val="00C45D2E"/>
    <w:rsid w:val="00C47C5C"/>
    <w:rsid w:val="00C674A4"/>
    <w:rsid w:val="00C70B03"/>
    <w:rsid w:val="00CA639D"/>
    <w:rsid w:val="00CD4ADA"/>
    <w:rsid w:val="00CE22C6"/>
    <w:rsid w:val="00CE76F0"/>
    <w:rsid w:val="00CF137D"/>
    <w:rsid w:val="00CF3A7B"/>
    <w:rsid w:val="00D03185"/>
    <w:rsid w:val="00D07DCA"/>
    <w:rsid w:val="00D15367"/>
    <w:rsid w:val="00D352E8"/>
    <w:rsid w:val="00D4247E"/>
    <w:rsid w:val="00D4783C"/>
    <w:rsid w:val="00D509F1"/>
    <w:rsid w:val="00D52D7C"/>
    <w:rsid w:val="00D61A83"/>
    <w:rsid w:val="00D634AC"/>
    <w:rsid w:val="00D75546"/>
    <w:rsid w:val="00D858E5"/>
    <w:rsid w:val="00D8594E"/>
    <w:rsid w:val="00D914EB"/>
    <w:rsid w:val="00D92A62"/>
    <w:rsid w:val="00D94C6A"/>
    <w:rsid w:val="00D95BC0"/>
    <w:rsid w:val="00DA349B"/>
    <w:rsid w:val="00DA5D41"/>
    <w:rsid w:val="00DA712F"/>
    <w:rsid w:val="00DB2920"/>
    <w:rsid w:val="00DB57E2"/>
    <w:rsid w:val="00DC3F98"/>
    <w:rsid w:val="00DC3FF5"/>
    <w:rsid w:val="00DD3F78"/>
    <w:rsid w:val="00DE19FA"/>
    <w:rsid w:val="00DE62EC"/>
    <w:rsid w:val="00DE7087"/>
    <w:rsid w:val="00DF0C98"/>
    <w:rsid w:val="00DF3B4B"/>
    <w:rsid w:val="00DF7D7F"/>
    <w:rsid w:val="00E107B1"/>
    <w:rsid w:val="00E13733"/>
    <w:rsid w:val="00E22161"/>
    <w:rsid w:val="00E2324C"/>
    <w:rsid w:val="00E50B77"/>
    <w:rsid w:val="00E517BF"/>
    <w:rsid w:val="00E55427"/>
    <w:rsid w:val="00E63CC9"/>
    <w:rsid w:val="00E77C59"/>
    <w:rsid w:val="00E8137C"/>
    <w:rsid w:val="00E831A3"/>
    <w:rsid w:val="00E85C29"/>
    <w:rsid w:val="00E95B19"/>
    <w:rsid w:val="00EB1778"/>
    <w:rsid w:val="00EB60AA"/>
    <w:rsid w:val="00EB68FC"/>
    <w:rsid w:val="00EC3F46"/>
    <w:rsid w:val="00EC49FB"/>
    <w:rsid w:val="00ED5E7B"/>
    <w:rsid w:val="00ED677F"/>
    <w:rsid w:val="00EF24B8"/>
    <w:rsid w:val="00EF2A56"/>
    <w:rsid w:val="00F029B6"/>
    <w:rsid w:val="00F040A9"/>
    <w:rsid w:val="00F04902"/>
    <w:rsid w:val="00F20F5B"/>
    <w:rsid w:val="00F21772"/>
    <w:rsid w:val="00F23282"/>
    <w:rsid w:val="00F31CBB"/>
    <w:rsid w:val="00F417EE"/>
    <w:rsid w:val="00F42375"/>
    <w:rsid w:val="00F537F6"/>
    <w:rsid w:val="00F6392C"/>
    <w:rsid w:val="00F76A8F"/>
    <w:rsid w:val="00F91F9D"/>
    <w:rsid w:val="00F979ED"/>
    <w:rsid w:val="00F97BEA"/>
    <w:rsid w:val="00FA33B3"/>
    <w:rsid w:val="00FA3A37"/>
    <w:rsid w:val="00FB080B"/>
    <w:rsid w:val="00FC40A1"/>
    <w:rsid w:val="00FC4F84"/>
    <w:rsid w:val="00FC6344"/>
    <w:rsid w:val="00FD6789"/>
    <w:rsid w:val="00FD7D69"/>
    <w:rsid w:val="00FE1655"/>
    <w:rsid w:val="00FE1D4A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F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5EF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65EFC"/>
  </w:style>
  <w:style w:type="paragraph" w:styleId="a3">
    <w:name w:val="Normal (Web)"/>
    <w:basedOn w:val="a"/>
    <w:uiPriority w:val="99"/>
    <w:rsid w:val="00A65EFC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uiPriority w:val="22"/>
    <w:qFormat/>
    <w:rsid w:val="00A65EFC"/>
    <w:rPr>
      <w:b/>
      <w:bCs/>
    </w:rPr>
  </w:style>
  <w:style w:type="paragraph" w:styleId="a5">
    <w:name w:val="List Paragraph"/>
    <w:basedOn w:val="a"/>
    <w:uiPriority w:val="34"/>
    <w:qFormat/>
    <w:rsid w:val="00A65E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2">
    <w:name w:val="c2"/>
    <w:basedOn w:val="a"/>
    <w:rsid w:val="00A65EFC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A65EFC"/>
  </w:style>
  <w:style w:type="character" w:customStyle="1" w:styleId="c0">
    <w:name w:val="c0"/>
    <w:basedOn w:val="a0"/>
    <w:rsid w:val="00A65EFC"/>
  </w:style>
  <w:style w:type="paragraph" w:customStyle="1" w:styleId="c4">
    <w:name w:val="c4"/>
    <w:basedOn w:val="a"/>
    <w:rsid w:val="00A65EF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3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2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F232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F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5EF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65EFC"/>
  </w:style>
  <w:style w:type="paragraph" w:styleId="a3">
    <w:name w:val="Normal (Web)"/>
    <w:basedOn w:val="a"/>
    <w:uiPriority w:val="99"/>
    <w:rsid w:val="00A65EFC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uiPriority w:val="22"/>
    <w:qFormat/>
    <w:rsid w:val="00A65EFC"/>
    <w:rPr>
      <w:b/>
      <w:bCs/>
    </w:rPr>
  </w:style>
  <w:style w:type="paragraph" w:styleId="a5">
    <w:name w:val="List Paragraph"/>
    <w:basedOn w:val="a"/>
    <w:uiPriority w:val="34"/>
    <w:qFormat/>
    <w:rsid w:val="00A65E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2">
    <w:name w:val="c2"/>
    <w:basedOn w:val="a"/>
    <w:rsid w:val="00A65EFC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A65EFC"/>
  </w:style>
  <w:style w:type="character" w:customStyle="1" w:styleId="c0">
    <w:name w:val="c0"/>
    <w:basedOn w:val="a0"/>
    <w:rsid w:val="00A65EFC"/>
  </w:style>
  <w:style w:type="paragraph" w:customStyle="1" w:styleId="c4">
    <w:name w:val="c4"/>
    <w:basedOn w:val="a"/>
    <w:rsid w:val="00A65EF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3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2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F232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 Комбаров</cp:lastModifiedBy>
  <cp:revision>6</cp:revision>
  <dcterms:created xsi:type="dcterms:W3CDTF">2014-10-11T12:37:00Z</dcterms:created>
  <dcterms:modified xsi:type="dcterms:W3CDTF">2017-01-17T17:54:00Z</dcterms:modified>
</cp:coreProperties>
</file>